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77"/>
        <w:gridCol w:w="1955"/>
        <w:gridCol w:w="1399"/>
        <w:gridCol w:w="1472"/>
        <w:gridCol w:w="1035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40"/>
        <w:gridCol w:w="440"/>
        <w:gridCol w:w="440"/>
        <w:gridCol w:w="1701"/>
      </w:tblGrid>
      <w:tr w:rsidR="00F35106" w:rsidRPr="00114DC9" w:rsidTr="0067794E">
        <w:tc>
          <w:tcPr>
            <w:tcW w:w="1506" w:type="dxa"/>
            <w:vMerge w:val="restart"/>
            <w:tcBorders>
              <w:right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Faaliyet </w:t>
            </w:r>
            <w:r w:rsidRPr="00114DC9">
              <w:rPr>
                <w:b/>
              </w:rPr>
              <w:t xml:space="preserve"> Adı</w:t>
            </w:r>
            <w:proofErr w:type="gram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Hedef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5106" w:rsidRPr="00114DC9" w:rsidRDefault="00F35106" w:rsidP="00A223E2">
            <w:pPr>
              <w:rPr>
                <w:b/>
              </w:rPr>
            </w:pPr>
            <w:r>
              <w:rPr>
                <w:b/>
              </w:rPr>
              <w:t>Mevcut Durum</w:t>
            </w:r>
          </w:p>
        </w:tc>
        <w:tc>
          <w:tcPr>
            <w:tcW w:w="1472" w:type="dxa"/>
            <w:vMerge w:val="restart"/>
            <w:tcBorders>
              <w:left w:val="single" w:sz="4" w:space="0" w:color="auto"/>
            </w:tcBorders>
          </w:tcPr>
          <w:p w:rsidR="00F35106" w:rsidRPr="00114DC9" w:rsidRDefault="00F35106" w:rsidP="00A223E2">
            <w:pPr>
              <w:rPr>
                <w:b/>
              </w:rPr>
            </w:pPr>
            <w:r w:rsidRPr="00114DC9">
              <w:rPr>
                <w:b/>
              </w:rPr>
              <w:t>Performans Göstergesi</w:t>
            </w:r>
          </w:p>
        </w:tc>
        <w:tc>
          <w:tcPr>
            <w:tcW w:w="1035" w:type="dxa"/>
            <w:vMerge w:val="restart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İzleme Periyodu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4752" w:type="dxa"/>
            <w:gridSpan w:val="11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Gerçekleşme</w:t>
            </w:r>
          </w:p>
        </w:tc>
        <w:tc>
          <w:tcPr>
            <w:tcW w:w="1535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Açıklama</w:t>
            </w:r>
          </w:p>
        </w:tc>
      </w:tr>
      <w:tr w:rsidR="00F35106" w:rsidRPr="00114DC9" w:rsidTr="00914A65">
        <w:trPr>
          <w:trHeight w:val="663"/>
        </w:trPr>
        <w:tc>
          <w:tcPr>
            <w:tcW w:w="1506" w:type="dxa"/>
            <w:vMerge/>
            <w:tcBorders>
              <w:right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1035" w:type="dxa"/>
            <w:vMerge/>
          </w:tcPr>
          <w:p w:rsidR="00F35106" w:rsidRPr="00114DC9" w:rsidRDefault="00F35106" w:rsidP="00CB4325">
            <w:pPr>
              <w:rPr>
                <w:b/>
              </w:rPr>
            </w:pP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1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2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3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4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>
              <w:rPr>
                <w:b/>
              </w:rPr>
              <w:t>5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6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7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8 ay</w:t>
            </w:r>
          </w:p>
        </w:tc>
        <w:tc>
          <w:tcPr>
            <w:tcW w:w="429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9 ay</w:t>
            </w:r>
          </w:p>
        </w:tc>
        <w:tc>
          <w:tcPr>
            <w:tcW w:w="440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10 ay</w:t>
            </w:r>
          </w:p>
        </w:tc>
        <w:tc>
          <w:tcPr>
            <w:tcW w:w="440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11 ay</w:t>
            </w:r>
          </w:p>
        </w:tc>
        <w:tc>
          <w:tcPr>
            <w:tcW w:w="440" w:type="dxa"/>
          </w:tcPr>
          <w:p w:rsidR="00F35106" w:rsidRPr="00114DC9" w:rsidRDefault="00F35106" w:rsidP="00CB4325">
            <w:pPr>
              <w:rPr>
                <w:b/>
              </w:rPr>
            </w:pPr>
            <w:r w:rsidRPr="00114DC9">
              <w:rPr>
                <w:b/>
              </w:rPr>
              <w:t>12 ay</w:t>
            </w:r>
          </w:p>
        </w:tc>
        <w:tc>
          <w:tcPr>
            <w:tcW w:w="1535" w:type="dxa"/>
          </w:tcPr>
          <w:p w:rsidR="00F35106" w:rsidRPr="00114DC9" w:rsidRDefault="00F35106" w:rsidP="00CB4325">
            <w:pPr>
              <w:rPr>
                <w:b/>
              </w:rPr>
            </w:pPr>
          </w:p>
        </w:tc>
      </w:tr>
      <w:tr w:rsidR="00F35106" w:rsidRPr="00114DC9" w:rsidTr="0067794E">
        <w:trPr>
          <w:trHeight w:val="937"/>
        </w:trPr>
        <w:tc>
          <w:tcPr>
            <w:tcW w:w="1506" w:type="dxa"/>
          </w:tcPr>
          <w:p w:rsidR="00F35106" w:rsidRPr="007313CF" w:rsidRDefault="005A74EF" w:rsidP="00C53E67">
            <w:pPr>
              <w:pStyle w:val="ListeParagraf"/>
              <w:ind w:left="0"/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>Destekleme başvurularının kabulü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F35106" w:rsidRPr="007313CF" w:rsidRDefault="00F35106" w:rsidP="007313CF">
            <w:pPr>
              <w:tabs>
                <w:tab w:val="left" w:pos="186"/>
              </w:tabs>
              <w:spacing w:before="100" w:beforeAutospacing="1"/>
              <w:rPr>
                <w:bCs/>
                <w:sz w:val="20"/>
                <w:szCs w:val="20"/>
              </w:rPr>
            </w:pPr>
            <w:r w:rsidRPr="007313CF">
              <w:rPr>
                <w:bCs/>
                <w:sz w:val="20"/>
                <w:szCs w:val="20"/>
              </w:rPr>
              <w:t>Üretimde sürdürülebilirliği sağlamak, üretimi ve kaliteyi arttırmak, üretimi kayıt altına almak</w:t>
            </w:r>
          </w:p>
          <w:p w:rsidR="00F35106" w:rsidRPr="007313CF" w:rsidRDefault="00F35106" w:rsidP="00C53E67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F35106" w:rsidRPr="007313CF" w:rsidRDefault="005A74EF" w:rsidP="00C53E67">
            <w:pPr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>Y</w:t>
            </w:r>
            <w:r w:rsidR="00F35106" w:rsidRPr="007313CF">
              <w:rPr>
                <w:sz w:val="20"/>
                <w:szCs w:val="20"/>
              </w:rPr>
              <w:t>as</w:t>
            </w:r>
            <w:r w:rsidR="009A0EBE" w:rsidRPr="007313CF">
              <w:rPr>
                <w:sz w:val="20"/>
                <w:szCs w:val="20"/>
              </w:rPr>
              <w:t>al süreler içinde yapılmaktadır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106" w:rsidRPr="007313CF" w:rsidRDefault="00F35106" w:rsidP="00C53E67">
            <w:pPr>
              <w:tabs>
                <w:tab w:val="left" w:pos="186"/>
              </w:tabs>
              <w:spacing w:before="100" w:beforeAutospacing="1"/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>Kabulü yapılan müracaatların (başvuru dosyalarının)  süresi içerisinde  % 100’nün sisteme kaydının yapılması</w:t>
            </w:r>
          </w:p>
        </w:tc>
        <w:tc>
          <w:tcPr>
            <w:tcW w:w="1035" w:type="dxa"/>
          </w:tcPr>
          <w:p w:rsidR="00F35106" w:rsidRPr="00114DC9" w:rsidRDefault="00BD5B71" w:rsidP="00C53E67">
            <w:r>
              <w:t>6</w:t>
            </w:r>
            <w:r w:rsidR="00DB3559">
              <w:t xml:space="preserve"> Aylık</w:t>
            </w:r>
          </w:p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DB3559" w:rsidP="00C53E67">
            <w:r>
              <w:t>*</w:t>
            </w:r>
          </w:p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29" w:type="dxa"/>
          </w:tcPr>
          <w:p w:rsidR="00F35106" w:rsidRPr="00114DC9" w:rsidRDefault="00F35106" w:rsidP="00C53E67"/>
        </w:tc>
        <w:tc>
          <w:tcPr>
            <w:tcW w:w="440" w:type="dxa"/>
          </w:tcPr>
          <w:p w:rsidR="00F35106" w:rsidRPr="00114DC9" w:rsidRDefault="00F35106" w:rsidP="00C53E67"/>
        </w:tc>
        <w:tc>
          <w:tcPr>
            <w:tcW w:w="440" w:type="dxa"/>
          </w:tcPr>
          <w:p w:rsidR="00F35106" w:rsidRPr="00114DC9" w:rsidRDefault="00F35106" w:rsidP="00C53E67"/>
        </w:tc>
        <w:tc>
          <w:tcPr>
            <w:tcW w:w="440" w:type="dxa"/>
          </w:tcPr>
          <w:p w:rsidR="00F35106" w:rsidRPr="00114DC9" w:rsidRDefault="00DB3559" w:rsidP="00C53E67">
            <w:r>
              <w:t>*</w:t>
            </w:r>
          </w:p>
        </w:tc>
        <w:tc>
          <w:tcPr>
            <w:tcW w:w="1535" w:type="dxa"/>
          </w:tcPr>
          <w:p w:rsidR="00F35106" w:rsidRPr="00114DC9" w:rsidRDefault="00814763" w:rsidP="00C53E67">
            <w:r>
              <w:t>İl Müdürlüğümüze başvurusu başlayan desteklemeler için gelenlerin işlemleri yasal süreler çerçevesinde tamamlandı.</w:t>
            </w:r>
          </w:p>
        </w:tc>
      </w:tr>
      <w:tr w:rsidR="00102154" w:rsidRPr="00114DC9" w:rsidTr="0067794E">
        <w:trPr>
          <w:trHeight w:val="1961"/>
        </w:trPr>
        <w:tc>
          <w:tcPr>
            <w:tcW w:w="1506" w:type="dxa"/>
          </w:tcPr>
          <w:p w:rsidR="00102154" w:rsidRPr="007313CF" w:rsidRDefault="00102154" w:rsidP="00C53E67">
            <w:pPr>
              <w:pStyle w:val="ListeParagraf"/>
              <w:ind w:left="0"/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>Gerçekleşen Eğitim ve Yayım faaliyetlerinin Sayısı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</w:tcPr>
          <w:p w:rsidR="00102154" w:rsidRPr="007313CF" w:rsidRDefault="00102154" w:rsidP="00102154">
            <w:pPr>
              <w:rPr>
                <w:sz w:val="20"/>
                <w:szCs w:val="20"/>
              </w:rPr>
            </w:pPr>
            <w:r w:rsidRPr="007313CF">
              <w:rPr>
                <w:bCs/>
                <w:sz w:val="20"/>
                <w:szCs w:val="20"/>
              </w:rPr>
              <w:t>Eğitim ve materyallerin %10 arttırılması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102154" w:rsidRPr="007313CF" w:rsidRDefault="009A0EBE" w:rsidP="007313CF">
            <w:pPr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>İlgili konularda eğitimler verilmektedi</w:t>
            </w:r>
            <w:r w:rsidR="006D6774">
              <w:rPr>
                <w:sz w:val="20"/>
                <w:szCs w:val="20"/>
              </w:rPr>
              <w:t>r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13CF" w:rsidRPr="007313CF" w:rsidRDefault="007313CF" w:rsidP="007313CF">
            <w:pPr>
              <w:tabs>
                <w:tab w:val="left" w:pos="212"/>
              </w:tabs>
              <w:spacing w:before="100" w:beforeAutospacing="1"/>
              <w:rPr>
                <w:sz w:val="20"/>
                <w:szCs w:val="20"/>
              </w:rPr>
            </w:pPr>
            <w:r w:rsidRPr="007313CF">
              <w:rPr>
                <w:sz w:val="20"/>
                <w:szCs w:val="20"/>
              </w:rPr>
              <w:t xml:space="preserve">Desteklemeler konusunda Toplantı/Eğitim sayısını bir önceki yıla oranla %10 artırmak </w:t>
            </w:r>
          </w:p>
          <w:p w:rsidR="00102154" w:rsidRPr="007313CF" w:rsidRDefault="00102154" w:rsidP="00C53E67">
            <w:pPr>
              <w:tabs>
                <w:tab w:val="left" w:pos="186"/>
              </w:tabs>
              <w:spacing w:before="100" w:beforeAutospacing="1"/>
              <w:rPr>
                <w:sz w:val="20"/>
                <w:szCs w:val="20"/>
              </w:rPr>
            </w:pPr>
          </w:p>
        </w:tc>
        <w:tc>
          <w:tcPr>
            <w:tcW w:w="1035" w:type="dxa"/>
          </w:tcPr>
          <w:p w:rsidR="00102154" w:rsidRDefault="00BD5B71" w:rsidP="00C53E67">
            <w:r>
              <w:t>6</w:t>
            </w:r>
            <w:r w:rsidR="00DB3559">
              <w:t xml:space="preserve"> Aylık</w:t>
            </w:r>
          </w:p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DB3559" w:rsidP="00C53E67">
            <w:r>
              <w:t>*</w:t>
            </w:r>
          </w:p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29" w:type="dxa"/>
          </w:tcPr>
          <w:p w:rsidR="00102154" w:rsidRPr="00114DC9" w:rsidRDefault="00102154" w:rsidP="00C53E67"/>
        </w:tc>
        <w:tc>
          <w:tcPr>
            <w:tcW w:w="440" w:type="dxa"/>
          </w:tcPr>
          <w:p w:rsidR="00102154" w:rsidRPr="00114DC9" w:rsidRDefault="00102154" w:rsidP="00C53E67"/>
        </w:tc>
        <w:tc>
          <w:tcPr>
            <w:tcW w:w="440" w:type="dxa"/>
          </w:tcPr>
          <w:p w:rsidR="00102154" w:rsidRPr="00114DC9" w:rsidRDefault="00102154" w:rsidP="00C53E67"/>
        </w:tc>
        <w:tc>
          <w:tcPr>
            <w:tcW w:w="440" w:type="dxa"/>
          </w:tcPr>
          <w:p w:rsidR="00102154" w:rsidRPr="00114DC9" w:rsidRDefault="00DB3559" w:rsidP="00C53E67">
            <w:r>
              <w:t>*</w:t>
            </w:r>
          </w:p>
        </w:tc>
        <w:tc>
          <w:tcPr>
            <w:tcW w:w="1535" w:type="dxa"/>
          </w:tcPr>
          <w:p w:rsidR="00102154" w:rsidRDefault="00814763" w:rsidP="00C53E67">
            <w:r>
              <w:t>Eğitim materyalleri 2. 6 ayda %10 ve/veya üzeri artırılacaktır.</w:t>
            </w:r>
            <w:bookmarkStart w:id="0" w:name="_GoBack"/>
            <w:bookmarkEnd w:id="0"/>
          </w:p>
        </w:tc>
      </w:tr>
    </w:tbl>
    <w:p w:rsidR="00AE1308" w:rsidRDefault="00657A35"/>
    <w:p w:rsidR="00251A19" w:rsidRDefault="00251A19"/>
    <w:p w:rsidR="00251A19" w:rsidRPr="00114DC9" w:rsidRDefault="00251A19"/>
    <w:sectPr w:rsidR="00251A19" w:rsidRPr="00114DC9" w:rsidSect="00CB43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A35" w:rsidRDefault="00657A35" w:rsidP="001E2940">
      <w:pPr>
        <w:spacing w:after="0" w:line="240" w:lineRule="auto"/>
      </w:pPr>
      <w:r>
        <w:separator/>
      </w:r>
    </w:p>
  </w:endnote>
  <w:endnote w:type="continuationSeparator" w:id="0">
    <w:p w:rsidR="00657A35" w:rsidRDefault="00657A35" w:rsidP="001E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A35" w:rsidRDefault="00657A35" w:rsidP="001E2940">
      <w:pPr>
        <w:spacing w:after="0" w:line="240" w:lineRule="auto"/>
      </w:pPr>
      <w:r>
        <w:separator/>
      </w:r>
    </w:p>
  </w:footnote>
  <w:footnote w:type="continuationSeparator" w:id="0">
    <w:p w:rsidR="00657A35" w:rsidRDefault="00657A35" w:rsidP="001E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7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722"/>
      <w:gridCol w:w="6492"/>
      <w:gridCol w:w="1985"/>
      <w:gridCol w:w="2977"/>
    </w:tblGrid>
    <w:tr w:rsidR="008F4498" w:rsidTr="00B305DD">
      <w:trPr>
        <w:trHeight w:val="397"/>
      </w:trPr>
      <w:tc>
        <w:tcPr>
          <w:tcW w:w="272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66B68F1C" wp14:editId="049D19B0">
                <wp:extent cx="1089328" cy="900224"/>
                <wp:effectExtent l="0" t="0" r="0" b="0"/>
                <wp:docPr id="1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235" cy="900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2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F4498" w:rsidRPr="00F35F12" w:rsidRDefault="00BF49E3" w:rsidP="008F4498">
          <w:pPr>
            <w:pStyle w:val="stbilgi"/>
            <w:jc w:val="center"/>
            <w:rPr>
              <w:b/>
            </w:rPr>
          </w:pPr>
          <w:r>
            <w:rPr>
              <w:b/>
            </w:rPr>
            <w:t>SİNOP İL GIDA TARIM VE HAYVANCILIK MÜDÜRLÜĞÜ</w:t>
          </w:r>
        </w:p>
        <w:p w:rsidR="008F4498" w:rsidRPr="00F64247" w:rsidRDefault="008F4498" w:rsidP="008F4498">
          <w:pPr>
            <w:pStyle w:val="stbilgi"/>
            <w:jc w:val="center"/>
            <w:rPr>
              <w:b/>
            </w:rPr>
          </w:pPr>
          <w:r w:rsidRPr="00F35F12">
            <w:rPr>
              <w:b/>
            </w:rPr>
            <w:t>SÜREÇ İZLEME ÖLÇME FORMU</w:t>
          </w:r>
          <w:r>
            <w:t xml:space="preserve"> (9.1.1)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8F4498" w:rsidRPr="00F35F12" w:rsidRDefault="008F4498" w:rsidP="008F4498">
          <w:pPr>
            <w:pStyle w:val="Altbilgi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Dokuman Kodu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4498" w:rsidRPr="00B979C2" w:rsidRDefault="008F4498" w:rsidP="008F4498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sz w:val="18"/>
              <w:szCs w:val="18"/>
            </w:rPr>
            <w:t>GTHB</w:t>
          </w:r>
          <w:r w:rsidR="00BF49E3">
            <w:rPr>
              <w:rFonts w:ascii="Times New Roman" w:hAnsi="Times New Roman" w:cs="Times New Roman"/>
              <w:sz w:val="18"/>
              <w:szCs w:val="18"/>
            </w:rPr>
            <w:t xml:space="preserve"> 57</w:t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>.İKS./</w:t>
          </w:r>
          <w:proofErr w:type="gramStart"/>
          <w:r w:rsidRPr="00B979C2">
            <w:rPr>
              <w:rFonts w:ascii="Times New Roman" w:hAnsi="Times New Roman" w:cs="Times New Roman"/>
              <w:sz w:val="18"/>
              <w:szCs w:val="18"/>
            </w:rPr>
            <w:t>KYS.FRM</w:t>
          </w:r>
          <w:proofErr w:type="gramEnd"/>
          <w:r w:rsidRPr="00B979C2">
            <w:rPr>
              <w:rFonts w:ascii="Times New Roman" w:hAnsi="Times New Roman" w:cs="Times New Roman"/>
              <w:sz w:val="18"/>
              <w:szCs w:val="18"/>
            </w:rPr>
            <w:t>.040</w:t>
          </w:r>
        </w:p>
      </w:tc>
    </w:tr>
    <w:tr w:rsidR="008F4498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Pr="007E2B50" w:rsidRDefault="008F4498" w:rsidP="008F4498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No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4498" w:rsidRPr="00B979C2" w:rsidRDefault="008F4498" w:rsidP="008F4498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F4498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Pr="007E2B50" w:rsidRDefault="008F4498" w:rsidP="008F4498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rPr>
              <w:rFonts w:ascii="Times New Roman" w:hAnsi="Times New Roman"/>
              <w:noProof/>
              <w:sz w:val="18"/>
              <w:szCs w:val="18"/>
            </w:rPr>
          </w:pPr>
          <w:r>
            <w:rPr>
              <w:rFonts w:ascii="Times New Roman" w:hAnsi="Times New Roman"/>
              <w:color w:val="5A5A5A"/>
              <w:sz w:val="18"/>
              <w:szCs w:val="18"/>
            </w:rPr>
            <w:t>Revizyon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4498" w:rsidRPr="00B979C2" w:rsidRDefault="0057442B" w:rsidP="008F4498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000</w:t>
          </w:r>
        </w:p>
      </w:tc>
    </w:tr>
    <w:tr w:rsidR="008F4498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Pr="007E2B50" w:rsidRDefault="008F4498" w:rsidP="008F4498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4498" w:rsidRPr="00B979C2" w:rsidRDefault="0057442B" w:rsidP="00BF49E3">
          <w:pPr>
            <w:spacing w:line="240" w:lineRule="auto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>
            <w:rPr>
              <w:rFonts w:ascii="Times New Roman" w:hAnsi="Times New Roman" w:cs="Times New Roman"/>
              <w:bCs/>
              <w:sz w:val="18"/>
              <w:szCs w:val="18"/>
            </w:rPr>
            <w:t>0</w:t>
          </w:r>
          <w:r w:rsidR="00BF49E3">
            <w:rPr>
              <w:rFonts w:ascii="Times New Roman" w:hAnsi="Times New Roman" w:cs="Times New Roman"/>
              <w:bCs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Cs/>
              <w:sz w:val="18"/>
              <w:szCs w:val="18"/>
            </w:rPr>
            <w:t>.05</w:t>
          </w:r>
          <w:r w:rsidR="008F4498" w:rsidRPr="00B979C2">
            <w:rPr>
              <w:rFonts w:ascii="Times New Roman" w:hAnsi="Times New Roman" w:cs="Times New Roman"/>
              <w:bCs/>
              <w:sz w:val="18"/>
              <w:szCs w:val="18"/>
            </w:rPr>
            <w:t>.2018</w:t>
          </w:r>
        </w:p>
      </w:tc>
    </w:tr>
    <w:tr w:rsidR="008F4498" w:rsidTr="00B305DD">
      <w:trPr>
        <w:trHeight w:val="397"/>
      </w:trPr>
      <w:tc>
        <w:tcPr>
          <w:tcW w:w="272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Default="008F4498" w:rsidP="008F4498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</w:rPr>
          </w:pPr>
        </w:p>
      </w:tc>
      <w:tc>
        <w:tcPr>
          <w:tcW w:w="6492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8F4498" w:rsidRPr="007E2B50" w:rsidRDefault="008F4498" w:rsidP="008F4498">
          <w:pPr>
            <w:pStyle w:val="stbilgi"/>
            <w:jc w:val="center"/>
            <w:rPr>
              <w:b/>
            </w:rPr>
          </w:pPr>
        </w:p>
      </w:tc>
      <w:tc>
        <w:tcPr>
          <w:tcW w:w="1985" w:type="dxa"/>
          <w:tcBorders>
            <w:left w:val="single" w:sz="4" w:space="0" w:color="000000"/>
            <w:right w:val="single" w:sz="4" w:space="0" w:color="000000"/>
          </w:tcBorders>
        </w:tcPr>
        <w:p w:rsidR="008F4498" w:rsidRPr="00F35F12" w:rsidRDefault="008F4498" w:rsidP="008F4498">
          <w:pPr>
            <w:pStyle w:val="Altbilgi"/>
            <w:ind w:right="357"/>
            <w:rPr>
              <w:rFonts w:ascii="Times New Roman" w:hAnsi="Times New Roman" w:cs="Times New Roman"/>
              <w:sz w:val="18"/>
              <w:szCs w:val="18"/>
            </w:rPr>
          </w:pPr>
          <w:r w:rsidRPr="00F35F12">
            <w:rPr>
              <w:rFonts w:ascii="Times New Roman" w:hAnsi="Times New Roman" w:cs="Times New Roman"/>
              <w:sz w:val="18"/>
              <w:szCs w:val="18"/>
            </w:rPr>
            <w:t>Sayfa Sayısı</w:t>
          </w:r>
        </w:p>
      </w:tc>
      <w:tc>
        <w:tcPr>
          <w:tcW w:w="297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4498" w:rsidRPr="00B979C2" w:rsidRDefault="008F4498" w:rsidP="008F4498">
          <w:pPr>
            <w:pStyle w:val="Altbilgi"/>
            <w:ind w:right="357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PAGE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814763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  <w:r w:rsidRPr="00B979C2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>NUMPAGES  \* Arabic  \* MERGEFORMAT</w:instrTex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814763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Pr="00B979C2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1E2940" w:rsidRDefault="001E29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325"/>
    <w:rsid w:val="000452A7"/>
    <w:rsid w:val="00085762"/>
    <w:rsid w:val="0009508C"/>
    <w:rsid w:val="000B2E6A"/>
    <w:rsid w:val="000E0317"/>
    <w:rsid w:val="000E52EA"/>
    <w:rsid w:val="000F08F1"/>
    <w:rsid w:val="000F52C1"/>
    <w:rsid w:val="00102154"/>
    <w:rsid w:val="00114DC9"/>
    <w:rsid w:val="0016371E"/>
    <w:rsid w:val="001E2940"/>
    <w:rsid w:val="001F4A9C"/>
    <w:rsid w:val="00222234"/>
    <w:rsid w:val="00250398"/>
    <w:rsid w:val="00251A19"/>
    <w:rsid w:val="002B16EA"/>
    <w:rsid w:val="003837C7"/>
    <w:rsid w:val="004051DB"/>
    <w:rsid w:val="00453EF8"/>
    <w:rsid w:val="00501915"/>
    <w:rsid w:val="0057442B"/>
    <w:rsid w:val="00592C76"/>
    <w:rsid w:val="005A74EF"/>
    <w:rsid w:val="005F777E"/>
    <w:rsid w:val="00616CEF"/>
    <w:rsid w:val="006258E7"/>
    <w:rsid w:val="00657A35"/>
    <w:rsid w:val="0067794E"/>
    <w:rsid w:val="006D6774"/>
    <w:rsid w:val="006E536A"/>
    <w:rsid w:val="007313CF"/>
    <w:rsid w:val="00734D00"/>
    <w:rsid w:val="007F6C6B"/>
    <w:rsid w:val="00814763"/>
    <w:rsid w:val="00820A98"/>
    <w:rsid w:val="008A2D80"/>
    <w:rsid w:val="008C62C9"/>
    <w:rsid w:val="008F4498"/>
    <w:rsid w:val="00914A65"/>
    <w:rsid w:val="00950296"/>
    <w:rsid w:val="009A0EBE"/>
    <w:rsid w:val="00A223E2"/>
    <w:rsid w:val="00A50FA9"/>
    <w:rsid w:val="00AA08DD"/>
    <w:rsid w:val="00AC2DB7"/>
    <w:rsid w:val="00B47BB6"/>
    <w:rsid w:val="00B72AFE"/>
    <w:rsid w:val="00B86B18"/>
    <w:rsid w:val="00BD5B71"/>
    <w:rsid w:val="00BF49E3"/>
    <w:rsid w:val="00C308D6"/>
    <w:rsid w:val="00C53E67"/>
    <w:rsid w:val="00CB4325"/>
    <w:rsid w:val="00D438C8"/>
    <w:rsid w:val="00DA0F94"/>
    <w:rsid w:val="00DB3559"/>
    <w:rsid w:val="00E22C5B"/>
    <w:rsid w:val="00E761C0"/>
    <w:rsid w:val="00F27C02"/>
    <w:rsid w:val="00F3118E"/>
    <w:rsid w:val="00F35106"/>
    <w:rsid w:val="00F45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EA817-4FD0-4F3F-8C75-E5C12268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C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4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1E2940"/>
  </w:style>
  <w:style w:type="paragraph" w:styleId="Altbilgi">
    <w:name w:val="footer"/>
    <w:basedOn w:val="Normal"/>
    <w:link w:val="AltbilgiChar"/>
    <w:unhideWhenUsed/>
    <w:rsid w:val="001E2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E2940"/>
  </w:style>
  <w:style w:type="paragraph" w:styleId="BalonMetni">
    <w:name w:val="Balloon Text"/>
    <w:basedOn w:val="Normal"/>
    <w:link w:val="BalonMetniChar"/>
    <w:uiPriority w:val="99"/>
    <w:semiHidden/>
    <w:unhideWhenUsed/>
    <w:rsid w:val="001E2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72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ÖZBEK</dc:creator>
  <cp:keywords/>
  <dc:description/>
  <cp:lastModifiedBy>İMİS</cp:lastModifiedBy>
  <cp:revision>36</cp:revision>
  <dcterms:created xsi:type="dcterms:W3CDTF">2017-10-09T09:04:00Z</dcterms:created>
  <dcterms:modified xsi:type="dcterms:W3CDTF">2018-06-25T10:30:00Z</dcterms:modified>
</cp:coreProperties>
</file>